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400" w:rsidRDefault="00220F92">
      <w:pPr>
        <w:tabs>
          <w:tab w:val="left" w:pos="4912"/>
        </w:tabs>
        <w:ind w:left="3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41911" cy="1267397"/>
            <wp:effectExtent l="0" t="0" r="0" b="952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550" cy="127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7"/>
          <w:sz w:val="20"/>
        </w:rPr>
        <mc:AlternateContent>
          <mc:Choice Requires="wpg">
            <w:drawing>
              <wp:inline distT="0" distB="0" distL="0" distR="0">
                <wp:extent cx="3251200" cy="528320"/>
                <wp:effectExtent l="0" t="0" r="0" b="507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1200" cy="528320"/>
                          <a:chOff x="0" y="0"/>
                          <a:chExt cx="3251200" cy="5283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439418" y="0"/>
                            <a:ext cx="181165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1655" h="528320">
                                <a:moveTo>
                                  <a:pt x="1811261" y="78498"/>
                                </a:moveTo>
                                <a:lnTo>
                                  <a:pt x="1805178" y="78498"/>
                                </a:lnTo>
                                <a:lnTo>
                                  <a:pt x="1805178" y="521970"/>
                                </a:lnTo>
                                <a:lnTo>
                                  <a:pt x="6096" y="521970"/>
                                </a:lnTo>
                                <a:lnTo>
                                  <a:pt x="6096" y="78498"/>
                                </a:lnTo>
                                <a:lnTo>
                                  <a:pt x="0" y="78498"/>
                                </a:lnTo>
                                <a:lnTo>
                                  <a:pt x="0" y="528066"/>
                                </a:lnTo>
                                <a:lnTo>
                                  <a:pt x="6096" y="528066"/>
                                </a:lnTo>
                                <a:lnTo>
                                  <a:pt x="1805178" y="528066"/>
                                </a:lnTo>
                                <a:lnTo>
                                  <a:pt x="1811261" y="528066"/>
                                </a:lnTo>
                                <a:lnTo>
                                  <a:pt x="1811261" y="521970"/>
                                </a:lnTo>
                                <a:lnTo>
                                  <a:pt x="1811261" y="78498"/>
                                </a:lnTo>
                                <a:close/>
                              </a:path>
                              <a:path w="1811655" h="528320">
                                <a:moveTo>
                                  <a:pt x="1811261" y="0"/>
                                </a:moveTo>
                                <a:lnTo>
                                  <a:pt x="1805178" y="0"/>
                                </a:lnTo>
                                <a:lnTo>
                                  <a:pt x="6096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78486"/>
                                </a:lnTo>
                                <a:lnTo>
                                  <a:pt x="6096" y="78486"/>
                                </a:lnTo>
                                <a:lnTo>
                                  <a:pt x="6096" y="6096"/>
                                </a:lnTo>
                                <a:lnTo>
                                  <a:pt x="1805178" y="6096"/>
                                </a:lnTo>
                                <a:lnTo>
                                  <a:pt x="1805178" y="78486"/>
                                </a:lnTo>
                                <a:lnTo>
                                  <a:pt x="1811261" y="78486"/>
                                </a:lnTo>
                                <a:lnTo>
                                  <a:pt x="1811261" y="6096"/>
                                </a:lnTo>
                                <a:lnTo>
                                  <a:pt x="181126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8" y="3048"/>
                            <a:ext cx="1439545" cy="52197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21400" w:rsidRDefault="00220F92">
                              <w:pPr>
                                <w:spacing w:before="112"/>
                                <w:ind w:left="560" w:firstLine="8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FECHA DE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RECEPCIÓN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256pt;height:41.6pt;mso-position-horizontal-relative:char;mso-position-vertical-relative:line" coordsize="32512,5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7zgAMAAKALAAAOAAAAZHJzL2Uyb0RvYy54bWy8Vl1v0zAUfUfiP1h+Z2n6tS5ah4DBhIQG&#10;EkM8u47TRCSxsd0m+/fca8dpaGHLANGH5KY+ce4959jXly/bqiR7oU0h6zWNzyaUiJrLtKi3a/rl&#10;7t2LFSXGsjplpazFmt4LQ19ePX922ahETGUuy1RoApPUJmnUmubWqiSKDM9FxcyZVKKGwUzqill4&#10;1Nso1ayB2asymk4my6iROlVacmEM/HvtB+mVmz/LBLcfs8wIS8o1hdysu2p33eA1urpkyVYzlRe8&#10;S4P9QRYVK2r4aD/VNbOM7HRxMlVVcC2NzOwZl1Uks6zgwtUA1cSTo2putNwpV8s2abaqpwmoPeLp&#10;j6flt/tPmhTpms4oqVkFErmvkhlS06htAogbrT6rT9rXB+EHyb8ZGI6Ox/F5ewC3ma7wJSiTtI7z&#10;+55z0VrC4c/ZdBGDkJRwGFtMV7NpJwrPQbmT13j+9uEXI5b4z7rk+mQaBf4yBwrN31H4OWdKOGUM&#10;EtRROD9Q6A019yQ6DDLoKDWJ6cg84ieezy7mMSyYU5biVRwvF4tjlvpiWcJ3xt4I6fhm+w/Gemen&#10;IWJ5iHhbh1DD+sCVUbqVYSmBlaEpgZWx8StDMYvvoYgYkgbWeEgl7/XC4UruxZ10QIuqIWy6jF0x&#10;56v5xQonhHwPuLL+GT9ZxOe++CE+oMJddbMf0ItpfHHuTAPTB1i4e/hycrF0mTwF+3gW4FqQaiwO&#10;zD1ZLjsaQn7hfpLno9h4NaRgBPygx4hMhvKNIG0I/xUfvJRGeAOgj/7ST0HsMV4K2EB0uB8RHk8f&#10;FMYr/fBcvRtWI0UGosZCnYE9f6GAcD9dEE8CP57EkbaPpDxEj0jkYMoTBU48A8u7348gHu54RpZF&#10;+q4oS3SW0dvNm1KTPcOm736duAMYtIewEWO0kek97OINnATW1HzfMS0oKd/X0CdAVxsCHYJNCLQt&#10;30h3uHCm1sbetV+ZVkRBuKYW+tytDO2CJWFrxlp6LL5Zy1c7K7MC922Xm8+oe4DWhd34P/Qw6DH+&#10;GHAHmW9kSxbIHX4a+hz2MGLb1xI3+PD/b7rZbDL3u7kLYA6WhJ6PjW4x77vZYPsOHRG5wW7WsYh9&#10;yh2vjugLDa+ssTM5uzkDPNkNXo1rZnLvGmeUfkfoRPCFIhW23bQdK//IOCPkdwcaOAa6NtodWfGc&#10;OXx2mR4O1lc/AAAA//8DAFBLAwQUAAYACAAAACEAhMlfFdsAAAAEAQAADwAAAGRycy9kb3ducmV2&#10;LnhtbEyPQUvDQBCF74L/YZmCN7tJSqWk2ZRS1FMRbAXxNk2mSWh2NmS3SfrvHb3o5cHjDe99k20m&#10;26qBet84NhDPI1DEhSsbrgx8HF8eV6B8QC6xdUwGbuRhk9/fZZiWbuR3Gg6hUlLCPkUDdQhdqrUv&#10;arLo564jluzseotBbF/pssdRym2rkyh60hYbloUaO9rVVFwOV2vgdcRxu4ifh/3lvLt9HZdvn/uY&#10;jHmYTds1qEBT+DuGH3xBh1yYTu7KpVetAXkk/KpkyzgRezKwWiSg80z/h8+/AQAA//8DAFBLAQIt&#10;ABQABgAIAAAAIQC2gziS/gAAAOEBAAATAAAAAAAAAAAAAAAAAAAAAABbQ29udGVudF9UeXBlc10u&#10;eG1sUEsBAi0AFAAGAAgAAAAhADj9If/WAAAAlAEAAAsAAAAAAAAAAAAAAAAALwEAAF9yZWxzLy5y&#10;ZWxzUEsBAi0AFAAGAAgAAAAhAJ5i/vOAAwAAoAsAAA4AAAAAAAAAAAAAAAAALgIAAGRycy9lMm9E&#10;b2MueG1sUEsBAi0AFAAGAAgAAAAhAITJXxXbAAAABAEAAA8AAAAAAAAAAAAAAAAA2gUAAGRycy9k&#10;b3ducmV2LnhtbFBLBQYAAAAABAAEAPMAAADiBgAAAAA=&#10;">
                <v:shape id="Graphic 4" o:spid="_x0000_s1027" style="position:absolute;left:14394;width:18116;height:5283;visibility:visible;mso-wrap-style:square;v-text-anchor:top" coordsize="181165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ZLwwAAANoAAAAPAAAAZHJzL2Rvd25yZXYueG1sRI/dasJA&#10;FITvhb7Dcgre6UYxtqSuUsQ/0JukfYBD9jQbmj0bsqtGn94tFLwcZuYbZrHqbSMu1PnasYLJOAFB&#10;XDpdc6Xg+2s7egfhA7LGxjEpuJGH1fJlsMBMuyvndClCJSKEfYYKTAhtJqUvDVn0Y9cSR+/HdRZD&#10;lF0ldYfXCLeNnCbJXFqsOS4YbGltqPwtzlbBMd2neT+/vW22h6aoTrvU3CetUsPX/vMDRKA+PMP/&#10;7YNWMIO/K/EGyOUDAAD//wMAUEsBAi0AFAAGAAgAAAAhANvh9svuAAAAhQEAABMAAAAAAAAAAAAA&#10;AAAAAAAAAFtDb250ZW50X1R5cGVzXS54bWxQSwECLQAUAAYACAAAACEAWvQsW78AAAAVAQAACwAA&#10;AAAAAAAAAAAAAAAfAQAAX3JlbHMvLnJlbHNQSwECLQAUAAYACAAAACEA0nHmS8MAAADaAAAADwAA&#10;AAAAAAAAAAAAAAAHAgAAZHJzL2Rvd25yZXYueG1sUEsFBgAAAAADAAMAtwAAAPcCAAAAAA==&#10;" path="m1811261,78498r-6083,l1805178,521970r-1799082,l6096,78498,,78498,,528066r6096,l1805178,528066r6083,l1811261,521970r,-443472xem1811261,r-6083,l6096,12,,,,78486r6096,l6096,6096r1799082,l1805178,78486r6083,l1811261,6096r,-6084l181126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14395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:rsidR="00C21400" w:rsidRDefault="00220F92">
                        <w:pPr>
                          <w:spacing w:before="112"/>
                          <w:ind w:left="560" w:firstLine="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FECHA DE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RECEPCIÓN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21400" w:rsidRDefault="00220F92">
      <w:pPr>
        <w:pStyle w:val="Textoindependiente"/>
        <w:spacing w:before="119"/>
        <w:ind w:left="82"/>
        <w:jc w:val="center"/>
      </w:pPr>
      <w:r>
        <w:t>FORMULARIO</w:t>
      </w:r>
      <w:r>
        <w:rPr>
          <w:spacing w:val="-7"/>
        </w:rPr>
        <w:t xml:space="preserve"> </w:t>
      </w: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BENEFICIOS</w:t>
      </w:r>
    </w:p>
    <w:p w:rsidR="00C21400" w:rsidRDefault="00C21400">
      <w:pPr>
        <w:pStyle w:val="Textoindependiente"/>
        <w:spacing w:before="176" w:after="1"/>
        <w:rPr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968"/>
        <w:gridCol w:w="3633"/>
      </w:tblGrid>
      <w:tr w:rsidR="00C21400" w:rsidTr="002D27F4">
        <w:trPr>
          <w:trHeight w:val="293"/>
        </w:trPr>
        <w:tc>
          <w:tcPr>
            <w:tcW w:w="10073" w:type="dxa"/>
            <w:gridSpan w:val="3"/>
            <w:shd w:val="clear" w:color="auto" w:fill="B8CCE4" w:themeFill="accent1" w:themeFillTint="66"/>
          </w:tcPr>
          <w:p w:rsidR="00C21400" w:rsidRDefault="00220F92">
            <w:pPr>
              <w:pStyle w:val="TableParagraph"/>
              <w:spacing w:line="27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IDENTIFICACION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SOCIO</w:t>
            </w:r>
          </w:p>
        </w:tc>
      </w:tr>
      <w:tr w:rsidR="00C21400">
        <w:trPr>
          <w:trHeight w:val="585"/>
        </w:trPr>
        <w:tc>
          <w:tcPr>
            <w:tcW w:w="2472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8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3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1400" w:rsidTr="002D27F4">
        <w:trPr>
          <w:trHeight w:val="293"/>
        </w:trPr>
        <w:tc>
          <w:tcPr>
            <w:tcW w:w="2472" w:type="dxa"/>
            <w:shd w:val="clear" w:color="auto" w:fill="B8CCE4" w:themeFill="accent1" w:themeFillTint="66"/>
          </w:tcPr>
          <w:p w:rsidR="00C21400" w:rsidRDefault="00220F9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RUT</w:t>
            </w:r>
          </w:p>
        </w:tc>
        <w:tc>
          <w:tcPr>
            <w:tcW w:w="3968" w:type="dxa"/>
            <w:shd w:val="clear" w:color="auto" w:fill="B8CCE4" w:themeFill="accent1" w:themeFillTint="66"/>
          </w:tcPr>
          <w:p w:rsidR="00C21400" w:rsidRDefault="00220F92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APELLIDOS</w:t>
            </w:r>
          </w:p>
        </w:tc>
        <w:tc>
          <w:tcPr>
            <w:tcW w:w="3633" w:type="dxa"/>
            <w:shd w:val="clear" w:color="auto" w:fill="B8CCE4" w:themeFill="accent1" w:themeFillTint="66"/>
          </w:tcPr>
          <w:p w:rsidR="00C21400" w:rsidRDefault="00220F92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NOMBRES</w:t>
            </w:r>
          </w:p>
        </w:tc>
      </w:tr>
    </w:tbl>
    <w:p w:rsidR="00C21400" w:rsidRDefault="00C21400">
      <w:pPr>
        <w:pStyle w:val="Textoindependiente"/>
        <w:spacing w:before="131"/>
        <w:rPr>
          <w:sz w:val="2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5"/>
        <w:gridCol w:w="1985"/>
        <w:gridCol w:w="3969"/>
      </w:tblGrid>
      <w:tr w:rsidR="00C21400" w:rsidTr="002D27F4">
        <w:trPr>
          <w:trHeight w:val="585"/>
        </w:trPr>
        <w:tc>
          <w:tcPr>
            <w:tcW w:w="2093" w:type="dxa"/>
            <w:shd w:val="clear" w:color="auto" w:fill="B8CCE4" w:themeFill="accent1" w:themeFillTint="66"/>
          </w:tcPr>
          <w:p w:rsidR="00C21400" w:rsidRDefault="00220F92">
            <w:pPr>
              <w:pStyle w:val="TableParagraph"/>
              <w:spacing w:before="14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Beneficio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C21400" w:rsidRDefault="00220F92">
            <w:pPr>
              <w:pStyle w:val="TableParagraph"/>
              <w:spacing w:before="23"/>
              <w:ind w:left="233" w:firstLine="25"/>
            </w:pPr>
            <w:r>
              <w:t>Marque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X</w:t>
            </w:r>
            <w:r>
              <w:rPr>
                <w:spacing w:val="-6"/>
              </w:rPr>
              <w:t xml:space="preserve"> </w:t>
            </w:r>
            <w:r>
              <w:t>lo que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corresponda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C21400" w:rsidRDefault="00220F92">
            <w:pPr>
              <w:pStyle w:val="TableParagraph"/>
              <w:spacing w:before="145"/>
              <w:ind w:left="2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Documentos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C21400" w:rsidRDefault="00220F92">
            <w:pPr>
              <w:pStyle w:val="TableParagraph"/>
              <w:spacing w:before="14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SAHC</w:t>
            </w:r>
          </w:p>
        </w:tc>
      </w:tr>
      <w:tr w:rsidR="00C21400" w:rsidTr="002D27F4">
        <w:trPr>
          <w:trHeight w:val="586"/>
        </w:trPr>
        <w:tc>
          <w:tcPr>
            <w:tcW w:w="2093" w:type="dxa"/>
            <w:shd w:val="clear" w:color="auto" w:fill="B8CCE4" w:themeFill="accent1" w:themeFillTint="66"/>
          </w:tcPr>
          <w:p w:rsidR="00C21400" w:rsidRDefault="00220F92">
            <w:pPr>
              <w:pStyle w:val="TableParagraph"/>
              <w:spacing w:before="147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BONOS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MEDICOS</w:t>
            </w:r>
          </w:p>
        </w:tc>
        <w:tc>
          <w:tcPr>
            <w:tcW w:w="1985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9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1400" w:rsidTr="002D27F4">
        <w:trPr>
          <w:trHeight w:val="586"/>
        </w:trPr>
        <w:tc>
          <w:tcPr>
            <w:tcW w:w="2093" w:type="dxa"/>
            <w:shd w:val="clear" w:color="auto" w:fill="B8CCE4" w:themeFill="accent1" w:themeFillTint="66"/>
          </w:tcPr>
          <w:p w:rsidR="00C21400" w:rsidRDefault="00220F92">
            <w:pPr>
              <w:pStyle w:val="TableParagraph"/>
              <w:spacing w:before="145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OPTICA</w:t>
            </w:r>
          </w:p>
        </w:tc>
        <w:tc>
          <w:tcPr>
            <w:tcW w:w="1985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9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1400" w:rsidTr="002D27F4">
        <w:trPr>
          <w:trHeight w:val="585"/>
        </w:trPr>
        <w:tc>
          <w:tcPr>
            <w:tcW w:w="2093" w:type="dxa"/>
            <w:shd w:val="clear" w:color="auto" w:fill="B8CCE4" w:themeFill="accent1" w:themeFillTint="66"/>
          </w:tcPr>
          <w:p w:rsidR="00C21400" w:rsidRDefault="00220F92">
            <w:pPr>
              <w:pStyle w:val="TableParagraph"/>
              <w:spacing w:before="145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NATALIDAD</w:t>
            </w:r>
          </w:p>
        </w:tc>
        <w:tc>
          <w:tcPr>
            <w:tcW w:w="1985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9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1400" w:rsidTr="002D27F4">
        <w:trPr>
          <w:trHeight w:val="586"/>
        </w:trPr>
        <w:tc>
          <w:tcPr>
            <w:tcW w:w="2093" w:type="dxa"/>
            <w:shd w:val="clear" w:color="auto" w:fill="B8CCE4" w:themeFill="accent1" w:themeFillTint="66"/>
          </w:tcPr>
          <w:p w:rsidR="00C21400" w:rsidRDefault="00220F92">
            <w:pPr>
              <w:pStyle w:val="TableParagraph"/>
              <w:spacing w:line="290" w:lineRule="atLeast"/>
              <w:ind w:left="419" w:right="208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MATRIMONIO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 UNIÓN CIVIL</w:t>
            </w:r>
          </w:p>
        </w:tc>
        <w:tc>
          <w:tcPr>
            <w:tcW w:w="1985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9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1400" w:rsidTr="002D27F4">
        <w:trPr>
          <w:trHeight w:val="586"/>
        </w:trPr>
        <w:tc>
          <w:tcPr>
            <w:tcW w:w="2093" w:type="dxa"/>
            <w:shd w:val="clear" w:color="auto" w:fill="B8CCE4" w:themeFill="accent1" w:themeFillTint="66"/>
          </w:tcPr>
          <w:p w:rsidR="00C21400" w:rsidRDefault="00220F92">
            <w:pPr>
              <w:pStyle w:val="TableParagraph"/>
              <w:spacing w:line="292" w:lineRule="exact"/>
              <w:ind w:left="3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SUBVENCION</w:t>
            </w:r>
          </w:p>
          <w:p w:rsidR="00C21400" w:rsidRDefault="00220F92">
            <w:pPr>
              <w:pStyle w:val="TableParagraph"/>
              <w:spacing w:line="274" w:lineRule="exact"/>
              <w:ind w:left="4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MORTUORIA</w:t>
            </w:r>
          </w:p>
        </w:tc>
        <w:tc>
          <w:tcPr>
            <w:tcW w:w="1985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9" w:type="dxa"/>
          </w:tcPr>
          <w:p w:rsidR="00C21400" w:rsidRDefault="00C214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21400" w:rsidRDefault="00C21400">
      <w:pPr>
        <w:pStyle w:val="Textoindependiente"/>
        <w:rPr>
          <w:sz w:val="20"/>
        </w:rPr>
      </w:pPr>
    </w:p>
    <w:p w:rsidR="00C21400" w:rsidRDefault="00C21400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827"/>
      </w:tblGrid>
      <w:tr w:rsidR="0035221F" w:rsidRPr="0035221F" w:rsidTr="00266D0E">
        <w:trPr>
          <w:trHeight w:val="340"/>
        </w:trPr>
        <w:tc>
          <w:tcPr>
            <w:tcW w:w="5245" w:type="dxa"/>
            <w:gridSpan w:val="2"/>
            <w:shd w:val="clear" w:color="auto" w:fill="B8CCE4" w:themeFill="accent1" w:themeFillTint="66"/>
            <w:vAlign w:val="center"/>
          </w:tcPr>
          <w:p w:rsidR="00266D0E" w:rsidRPr="00266D0E" w:rsidRDefault="00CF743F" w:rsidP="00266D0E">
            <w:pPr>
              <w:pStyle w:val="TableParagraph"/>
              <w:spacing w:before="145"/>
              <w:ind w:left="9" w:right="2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RATIFICAR SU </w:t>
            </w:r>
            <w:r w:rsidR="0035221F" w:rsidRPr="00266D0E">
              <w:rPr>
                <w:b/>
                <w:spacing w:val="-2"/>
                <w:sz w:val="24"/>
              </w:rPr>
              <w:t>INFORMACIÓN BANCARIA</w:t>
            </w:r>
          </w:p>
        </w:tc>
      </w:tr>
      <w:tr w:rsidR="0035221F" w:rsidTr="00266D0E">
        <w:trPr>
          <w:trHeight w:val="446"/>
        </w:trPr>
        <w:tc>
          <w:tcPr>
            <w:tcW w:w="1418" w:type="dxa"/>
            <w:shd w:val="clear" w:color="auto" w:fill="B8CCE4" w:themeFill="accent1" w:themeFillTint="66"/>
            <w:vAlign w:val="center"/>
          </w:tcPr>
          <w:p w:rsidR="0035221F" w:rsidRPr="0035221F" w:rsidRDefault="00266D0E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BANCO</w:t>
            </w:r>
          </w:p>
        </w:tc>
        <w:tc>
          <w:tcPr>
            <w:tcW w:w="3827" w:type="dxa"/>
          </w:tcPr>
          <w:p w:rsidR="0035221F" w:rsidRDefault="0035221F">
            <w:pPr>
              <w:pStyle w:val="Textoindependiente"/>
              <w:rPr>
                <w:sz w:val="20"/>
              </w:rPr>
            </w:pPr>
          </w:p>
        </w:tc>
      </w:tr>
      <w:tr w:rsidR="0035221F" w:rsidTr="00266D0E">
        <w:trPr>
          <w:trHeight w:val="435"/>
        </w:trPr>
        <w:tc>
          <w:tcPr>
            <w:tcW w:w="1418" w:type="dxa"/>
            <w:shd w:val="clear" w:color="auto" w:fill="B8CCE4" w:themeFill="accent1" w:themeFillTint="66"/>
            <w:vAlign w:val="center"/>
          </w:tcPr>
          <w:p w:rsidR="0035221F" w:rsidRPr="0035221F" w:rsidRDefault="0035221F">
            <w:pPr>
              <w:pStyle w:val="Textoindependiente"/>
              <w:rPr>
                <w:sz w:val="24"/>
              </w:rPr>
            </w:pPr>
            <w:proofErr w:type="spellStart"/>
            <w:r w:rsidRPr="0035221F">
              <w:rPr>
                <w:sz w:val="24"/>
              </w:rPr>
              <w:t>N°</w:t>
            </w:r>
            <w:proofErr w:type="spellEnd"/>
            <w:r w:rsidRPr="0035221F">
              <w:rPr>
                <w:sz w:val="24"/>
              </w:rPr>
              <w:t xml:space="preserve"> </w:t>
            </w:r>
            <w:r w:rsidR="00266D0E">
              <w:rPr>
                <w:sz w:val="24"/>
              </w:rPr>
              <w:t>CUENTA</w:t>
            </w:r>
          </w:p>
        </w:tc>
        <w:tc>
          <w:tcPr>
            <w:tcW w:w="3827" w:type="dxa"/>
          </w:tcPr>
          <w:p w:rsidR="0035221F" w:rsidRDefault="0035221F">
            <w:pPr>
              <w:pStyle w:val="Textoindependiente"/>
              <w:rPr>
                <w:sz w:val="20"/>
              </w:rPr>
            </w:pPr>
          </w:p>
        </w:tc>
      </w:tr>
    </w:tbl>
    <w:p w:rsidR="0035221F" w:rsidRDefault="0035221F">
      <w:pPr>
        <w:pStyle w:val="Textoindependiente"/>
        <w:rPr>
          <w:sz w:val="20"/>
        </w:rPr>
      </w:pPr>
    </w:p>
    <w:p w:rsidR="00C21400" w:rsidRDefault="00220F92">
      <w:pPr>
        <w:pStyle w:val="Textoindependiente"/>
        <w:spacing w:before="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4164329</wp:posOffset>
                </wp:positionH>
                <wp:positionV relativeFrom="paragraph">
                  <wp:posOffset>225496</wp:posOffset>
                </wp:positionV>
                <wp:extent cx="286004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0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0040" h="6350">
                              <a:moveTo>
                                <a:pt x="285978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859785" y="6095"/>
                              </a:lnTo>
                              <a:lnTo>
                                <a:pt x="2859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2E6BC" id="Graphic 6" o:spid="_x0000_s1026" style="position:absolute;margin-left:327.9pt;margin-top:17.75pt;width:225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60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NQIAAOEEAAAOAAAAZHJzL2Uyb0RvYy54bWysVF1v0zAUfUfiP1h+p8kKDV3UdEKbNiFN&#10;Y9KKeHYdp7FwfI3tNum/59qJuwBPIPLgXOceX59zP7K5GTpFTsI6CbqiV4ucEqE51FIfKvp1d/9u&#10;TYnzTNdMgRYVPQtHb7Zv32x6U4oltKBqYQkG0a7sTUVb702ZZY63omNuAUZodDZgO+Zxaw9ZbVmP&#10;0TuVLfO8yHqwtbHAhXP49W500m2M3zSC+y9N44QnqqLIzcfVxnUf1my7YeXBMtNKPtFg/8CiY1Lj&#10;pZdQd8wzcrTyj1Cd5BYcNH7BocugaSQXUQOqucp/U/PSMiOiFkyOM5c0uf8Xlj+dni2RdUULSjTr&#10;sEQPUzaKkJzeuBIxL+bZBnnOPAL/7tCR/eIJGzdhhsZ2AYviyBAzfb5kWgyecPy4XBd5/gELwtFX&#10;vF/FQmSsTGf50fkHATEOOz06P9apThZrk8UHnUyL1Q51VrHOnhKss6UE67wf62yYD+cCuWCSfkak&#10;nXgEZwcnsYMI80HCcr26/rheUZKEINNXjNJzLGqaoZIvvU2MN2KK/HoVeGGw5E7vETa/9q/AKZsp&#10;HFfgxHhT0B2vvOQCr59n24GS9b1UKsh39rC/VZacWBif+EyMZ7DYCWPxQxvsoT5jS/XYRRV1P47M&#10;CkrUZ41NGwYwGTYZ+2RYr24hjmnMvHV+N3xj1hCDZkU99s4TpJFgZWoL5B8AIzac1PDp6KGRoWci&#10;t5HRtME5ivqnmQ+DOt9H1OufafsTAAD//wMAUEsDBBQABgAIAAAAIQC2kVxK3gAAAAoBAAAPAAAA&#10;ZHJzL2Rvd25yZXYueG1sTI/NTsMwEITvSLyDtUjcqNMiRyjEqVDF35UUIY5uvCRR7XUaO3Hg6XFP&#10;cNzZ0cw35Xaxhs04+t6RhPUqA4bUON1TK+F9/3RzB8wHRVoZRyjhGz1sq8uLUhXaRXrDuQ4tSyHk&#10;CyWhC2EoOPdNh1b5lRuQ0u/LjVaFdI4t16OKKdwavsmynFvVU2ro1IC7DptjPVkJ5jEO8fQ5HV9P&#10;Px+7Ob7opn7WUl5fLQ/3wAIu4c8MZ/yEDlViOriJtGdGQi5EQg8SboUAdjass3wD7JCUXACvSv5/&#10;QvULAAD//wMAUEsBAi0AFAAGAAgAAAAhALaDOJL+AAAA4QEAABMAAAAAAAAAAAAAAAAAAAAAAFtD&#10;b250ZW50X1R5cGVzXS54bWxQSwECLQAUAAYACAAAACEAOP0h/9YAAACUAQAACwAAAAAAAAAAAAAA&#10;AAAvAQAAX3JlbHMvLnJlbHNQSwECLQAUAAYACAAAACEA/3X63TUCAADhBAAADgAAAAAAAAAAAAAA&#10;AAAuAgAAZHJzL2Uyb0RvYy54bWxQSwECLQAUAAYACAAAACEAtpFcSt4AAAAKAQAADwAAAAAAAAAA&#10;AAAAAACPBAAAZHJzL2Rvd25yZXYueG1sUEsFBgAAAAAEAAQA8wAAAJoFAAAAAA==&#10;" path="m2859785,l,,,6095r2859785,l285978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D27F4" w:rsidRPr="00266D0E" w:rsidRDefault="00220F92">
      <w:pPr>
        <w:ind w:right="1683"/>
        <w:jc w:val="right"/>
        <w:rPr>
          <w:b/>
          <w:sz w:val="24"/>
        </w:rPr>
      </w:pPr>
      <w:r w:rsidRPr="00266D0E">
        <w:rPr>
          <w:b/>
          <w:sz w:val="24"/>
        </w:rPr>
        <w:t>FIRMA</w:t>
      </w:r>
      <w:r w:rsidRPr="00266D0E">
        <w:rPr>
          <w:b/>
          <w:spacing w:val="-8"/>
          <w:sz w:val="24"/>
        </w:rPr>
        <w:t xml:space="preserve"> </w:t>
      </w:r>
      <w:r w:rsidRPr="00266D0E">
        <w:rPr>
          <w:b/>
          <w:spacing w:val="-2"/>
          <w:sz w:val="24"/>
        </w:rPr>
        <w:t>SOCIO</w:t>
      </w:r>
      <w:r w:rsidR="002D27F4" w:rsidRPr="00266D0E">
        <w:rPr>
          <w:b/>
          <w:spacing w:val="-2"/>
          <w:sz w:val="24"/>
        </w:rPr>
        <w:t>/A</w:t>
      </w:r>
    </w:p>
    <w:p w:rsidR="002D27F4" w:rsidRDefault="002D27F4" w:rsidP="002D27F4">
      <w:pPr>
        <w:rPr>
          <w:sz w:val="28"/>
        </w:rPr>
      </w:pPr>
    </w:p>
    <w:p w:rsidR="00C95A41" w:rsidRDefault="00C95A41" w:rsidP="002D27F4">
      <w:pPr>
        <w:rPr>
          <w:b/>
          <w:sz w:val="28"/>
        </w:rPr>
      </w:pPr>
    </w:p>
    <w:p w:rsidR="00C95A41" w:rsidRPr="00266D0E" w:rsidRDefault="00C95A41" w:rsidP="00266D0E">
      <w:pPr>
        <w:ind w:left="284" w:right="194"/>
        <w:rPr>
          <w:b/>
          <w:sz w:val="24"/>
        </w:rPr>
      </w:pPr>
      <w:r w:rsidRPr="00266D0E">
        <w:rPr>
          <w:b/>
          <w:sz w:val="24"/>
        </w:rPr>
        <w:t>Importante:</w:t>
      </w:r>
    </w:p>
    <w:p w:rsidR="00C95A41" w:rsidRPr="00266D0E" w:rsidRDefault="00C95A41" w:rsidP="00C95A41">
      <w:pPr>
        <w:pStyle w:val="Prrafodelista"/>
        <w:numPr>
          <w:ilvl w:val="0"/>
          <w:numId w:val="1"/>
        </w:numPr>
        <w:rPr>
          <w:sz w:val="24"/>
        </w:rPr>
      </w:pPr>
      <w:r w:rsidRPr="00266D0E">
        <w:rPr>
          <w:sz w:val="24"/>
        </w:rPr>
        <w:t xml:space="preserve">El pago de beneficios se realiza los días viernes de cada semana, si </w:t>
      </w:r>
      <w:r w:rsidR="00BA4702" w:rsidRPr="00266D0E">
        <w:rPr>
          <w:sz w:val="24"/>
        </w:rPr>
        <w:t xml:space="preserve">fuera </w:t>
      </w:r>
      <w:r w:rsidRPr="00266D0E">
        <w:rPr>
          <w:sz w:val="24"/>
        </w:rPr>
        <w:t>festivo se adelanta</w:t>
      </w:r>
      <w:r w:rsidR="00BA4702" w:rsidRPr="00266D0E">
        <w:rPr>
          <w:sz w:val="24"/>
        </w:rPr>
        <w:t>rá el pago</w:t>
      </w:r>
      <w:r w:rsidRPr="00266D0E">
        <w:rPr>
          <w:sz w:val="24"/>
        </w:rPr>
        <w:t xml:space="preserve"> al día</w:t>
      </w:r>
      <w:r w:rsidR="00EB7749" w:rsidRPr="00266D0E">
        <w:rPr>
          <w:sz w:val="24"/>
        </w:rPr>
        <w:t xml:space="preserve"> hábil</w:t>
      </w:r>
      <w:r w:rsidRPr="00266D0E">
        <w:rPr>
          <w:sz w:val="24"/>
        </w:rPr>
        <w:t xml:space="preserve"> previo.</w:t>
      </w:r>
    </w:p>
    <w:p w:rsidR="00622CB8" w:rsidRDefault="00622CB8" w:rsidP="00C95A41">
      <w:pPr>
        <w:pStyle w:val="Prrafodelista"/>
        <w:numPr>
          <w:ilvl w:val="0"/>
          <w:numId w:val="1"/>
        </w:numPr>
        <w:rPr>
          <w:sz w:val="24"/>
        </w:rPr>
      </w:pPr>
      <w:bookmarkStart w:id="0" w:name="_GoBack"/>
      <w:r w:rsidRPr="00266D0E">
        <w:rPr>
          <w:sz w:val="24"/>
        </w:rPr>
        <w:t xml:space="preserve">Se bonifica hasta 6 bonos en el año, con </w:t>
      </w:r>
      <w:r w:rsidR="00266D0E">
        <w:rPr>
          <w:sz w:val="24"/>
        </w:rPr>
        <w:t xml:space="preserve">una </w:t>
      </w:r>
      <w:r w:rsidRPr="00266D0E">
        <w:rPr>
          <w:sz w:val="24"/>
        </w:rPr>
        <w:t xml:space="preserve">antigüedad </w:t>
      </w:r>
      <w:r w:rsidR="00266D0E">
        <w:rPr>
          <w:sz w:val="24"/>
        </w:rPr>
        <w:t>máxima hasta</w:t>
      </w:r>
      <w:r w:rsidRPr="00266D0E">
        <w:rPr>
          <w:sz w:val="24"/>
        </w:rPr>
        <w:t xml:space="preserve"> 6 meses</w:t>
      </w:r>
      <w:r w:rsidR="00CF743F">
        <w:rPr>
          <w:sz w:val="24"/>
        </w:rPr>
        <w:t>, dentro del año en curso.</w:t>
      </w:r>
    </w:p>
    <w:bookmarkEnd w:id="0"/>
    <w:p w:rsidR="00CF743F" w:rsidRPr="00266D0E" w:rsidRDefault="00CF743F" w:rsidP="00C95A41">
      <w:pPr>
        <w:pStyle w:val="Prrafodelist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Si posteriormente usted modifica sus datos bancarios, debe dar aviso a </w:t>
      </w:r>
      <w:hyperlink r:id="rId8" w:history="1">
        <w:r w:rsidRPr="00B32139">
          <w:rPr>
            <w:rStyle w:val="Hipervnculo"/>
            <w:sz w:val="24"/>
          </w:rPr>
          <w:t>sindicato.sahc@pucv.cl</w:t>
        </w:r>
      </w:hyperlink>
      <w:r>
        <w:rPr>
          <w:sz w:val="24"/>
        </w:rPr>
        <w:t xml:space="preserve"> para su actualización.</w:t>
      </w:r>
    </w:p>
    <w:sectPr w:rsidR="00CF743F" w:rsidRPr="00266D0E" w:rsidSect="002D27F4">
      <w:footerReference w:type="default" r:id="rId9"/>
      <w:type w:val="continuous"/>
      <w:pgSz w:w="12240" w:h="15840"/>
      <w:pgMar w:top="880" w:right="960" w:bottom="1276" w:left="8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E66" w:rsidRDefault="00072E66" w:rsidP="002D27F4">
      <w:r>
        <w:separator/>
      </w:r>
    </w:p>
  </w:endnote>
  <w:endnote w:type="continuationSeparator" w:id="0">
    <w:p w:rsidR="00072E66" w:rsidRDefault="00072E66" w:rsidP="002D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7F4" w:rsidRDefault="002D27F4" w:rsidP="002D27F4">
    <w:pPr>
      <w:pStyle w:val="Piedepgina"/>
      <w:jc w:val="center"/>
      <w:rPr>
        <w:rFonts w:ascii="AvantGarde Bk BT" w:hAnsi="AvantGarde Bk BT"/>
        <w:spacing w:val="10"/>
        <w:sz w:val="16"/>
        <w:szCs w:val="14"/>
      </w:rPr>
    </w:pPr>
    <w:r w:rsidRPr="00FA02D6">
      <w:rPr>
        <w:rFonts w:ascii="AvantGarde Bk BT" w:hAnsi="AvantGarde Bk BT"/>
        <w:spacing w:val="10"/>
        <w:sz w:val="15"/>
        <w:szCs w:val="15"/>
      </w:rPr>
      <w:t xml:space="preserve">YUNGAY 2921 - VALPARAISO - CHILE   </w:t>
    </w:r>
    <w:r w:rsidRPr="00FA02D6">
      <w:rPr>
        <w:rFonts w:cs="Arial"/>
        <w:color w:val="808080"/>
        <w:spacing w:val="10"/>
        <w:sz w:val="15"/>
        <w:szCs w:val="15"/>
      </w:rPr>
      <w:t>●</w:t>
    </w:r>
    <w:r w:rsidRPr="00FA02D6">
      <w:rPr>
        <w:rFonts w:ascii="AvantGarde Bk BT" w:hAnsi="AvantGarde Bk BT"/>
        <w:spacing w:val="10"/>
        <w:sz w:val="15"/>
        <w:szCs w:val="15"/>
      </w:rPr>
      <w:t xml:space="preserve">   TEL.: (32) 27 30 95   </w:t>
    </w:r>
    <w:r w:rsidRPr="00FA02D6">
      <w:rPr>
        <w:rFonts w:cs="Arial"/>
        <w:color w:val="808080"/>
        <w:spacing w:val="10"/>
        <w:sz w:val="15"/>
        <w:szCs w:val="15"/>
      </w:rPr>
      <w:t>●</w:t>
    </w:r>
    <w:r w:rsidRPr="00FA02D6">
      <w:rPr>
        <w:rFonts w:ascii="AvantGarde Bk BT" w:hAnsi="AvantGarde Bk BT"/>
        <w:spacing w:val="10"/>
        <w:sz w:val="15"/>
        <w:szCs w:val="15"/>
      </w:rPr>
      <w:t xml:space="preserve">   </w:t>
    </w:r>
    <w:r w:rsidRPr="00FA02D6">
      <w:rPr>
        <w:rFonts w:ascii="AvantGarde Bk BT" w:hAnsi="AvantGarde Bk BT"/>
        <w:spacing w:val="10"/>
        <w:sz w:val="16"/>
        <w:szCs w:val="14"/>
      </w:rPr>
      <w:t xml:space="preserve">e-mail:  </w:t>
    </w:r>
    <w:hyperlink r:id="rId1" w:history="1">
      <w:r w:rsidRPr="00FA02D6">
        <w:rPr>
          <w:rFonts w:ascii="AvantGarde Bk BT" w:hAnsi="AvantGarde Bk BT"/>
          <w:spacing w:val="10"/>
          <w:sz w:val="16"/>
          <w:szCs w:val="14"/>
        </w:rPr>
        <w:t>sindicato.sahc@pucv.cl</w:t>
      </w:r>
    </w:hyperlink>
  </w:p>
  <w:p w:rsidR="002D27F4" w:rsidRPr="002D27F4" w:rsidRDefault="002D27F4" w:rsidP="002D27F4">
    <w:pPr>
      <w:pStyle w:val="Piedepgina"/>
      <w:jc w:val="center"/>
      <w:rPr>
        <w:rFonts w:ascii="AvantGarde Bk BT" w:hAnsi="AvantGarde Bk BT"/>
        <w:spacing w:val="10"/>
        <w:sz w:val="16"/>
        <w:szCs w:val="16"/>
      </w:rPr>
    </w:pPr>
    <w:r w:rsidRPr="00F21660">
      <w:rPr>
        <w:rFonts w:ascii="AvantGarde Bk BT" w:hAnsi="AvantGarde Bk BT"/>
        <w:spacing w:val="10"/>
        <w:sz w:val="16"/>
        <w:szCs w:val="16"/>
      </w:rPr>
      <w:t>www.sindicdato-sahc.cl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E66" w:rsidRDefault="00072E66" w:rsidP="002D27F4">
      <w:r>
        <w:separator/>
      </w:r>
    </w:p>
  </w:footnote>
  <w:footnote w:type="continuationSeparator" w:id="0">
    <w:p w:rsidR="00072E66" w:rsidRDefault="00072E66" w:rsidP="002D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618BA"/>
    <w:multiLevelType w:val="hybridMultilevel"/>
    <w:tmpl w:val="A73C26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00"/>
    <w:rsid w:val="00057402"/>
    <w:rsid w:val="00072E66"/>
    <w:rsid w:val="00220F92"/>
    <w:rsid w:val="00226894"/>
    <w:rsid w:val="00266D0E"/>
    <w:rsid w:val="002D27F4"/>
    <w:rsid w:val="0035221F"/>
    <w:rsid w:val="005A7D27"/>
    <w:rsid w:val="00622CB8"/>
    <w:rsid w:val="00BA4702"/>
    <w:rsid w:val="00C11D6D"/>
    <w:rsid w:val="00C21400"/>
    <w:rsid w:val="00C95A41"/>
    <w:rsid w:val="00CF5FF1"/>
    <w:rsid w:val="00CF743F"/>
    <w:rsid w:val="00E62FBA"/>
    <w:rsid w:val="00E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6210"/>
  <w15:docId w15:val="{017E5CEE-4B49-48CB-8B43-DB4EA4B1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27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7F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2D27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D27F4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35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F743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7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icato.sahc@pucv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dicato.sahc@pucv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Beneficios SAHC.docx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Beneficios SAHC.docx</dc:title>
  <dc:creator>lorena.yañez</dc:creator>
  <cp:lastModifiedBy>Lorena Yañez</cp:lastModifiedBy>
  <cp:revision>8</cp:revision>
  <cp:lastPrinted>2024-01-10T14:16:00Z</cp:lastPrinted>
  <dcterms:created xsi:type="dcterms:W3CDTF">2023-12-06T19:23:00Z</dcterms:created>
  <dcterms:modified xsi:type="dcterms:W3CDTF">2025-01-16T13:37:00Z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2023-12-06T00:00:00Z</vt:filetime>
  </property>
  <property fmtid="{D5CDD505-2E9C-101B-9397-08002B2CF9AE}" pid="5" name="Producer">
    <vt:lpwstr>Acrobat Distiller 9.0.0 (Windows)</vt:lpwstr>
  </property>
</Properties>
</file>